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02" w:rsidRPr="001635C4" w:rsidRDefault="001635C4" w:rsidP="00CE6FFA">
      <w:pPr>
        <w:ind w:left="993" w:right="2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44502" w:rsidRPr="001635C4">
        <w:rPr>
          <w:rFonts w:ascii="Times New Roman" w:hAnsi="Times New Roman" w:cs="Times New Roman"/>
          <w:sz w:val="28"/>
          <w:szCs w:val="28"/>
        </w:rPr>
        <w:t xml:space="preserve">: </w:t>
      </w:r>
      <w:r w:rsidR="00944502" w:rsidRPr="001635C4">
        <w:rPr>
          <w:rFonts w:ascii="Times New Roman" w:hAnsi="Times New Roman" w:cs="Times New Roman"/>
          <w:sz w:val="36"/>
          <w:szCs w:val="36"/>
        </w:rPr>
        <w:t>«Что такое магазин?»</w:t>
      </w:r>
    </w:p>
    <w:p w:rsidR="00944502" w:rsidRPr="001635C4" w:rsidRDefault="00944502" w:rsidP="00CE6FFA">
      <w:p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1635C4">
        <w:rPr>
          <w:rFonts w:ascii="Times New Roman" w:hAnsi="Times New Roman" w:cs="Times New Roman"/>
          <w:sz w:val="28"/>
          <w:szCs w:val="28"/>
          <w:u w:val="single"/>
        </w:rPr>
        <w:t>Интеграционные задачи:</w:t>
      </w:r>
    </w:p>
    <w:p w:rsidR="00944502" w:rsidRPr="001635C4" w:rsidRDefault="00944502" w:rsidP="00CE6FFA">
      <w:p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1635C4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:rsidR="00944502" w:rsidRPr="001635C4" w:rsidRDefault="00944502" w:rsidP="00CE6FFA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1635C4">
        <w:rPr>
          <w:rFonts w:ascii="Times New Roman" w:hAnsi="Times New Roman" w:cs="Times New Roman"/>
          <w:sz w:val="28"/>
          <w:szCs w:val="28"/>
        </w:rPr>
        <w:t>Закреплять умение образовывать имена прилагательные от имен существительных (молоко-молочный, хлеб-хлебный, овощи-овощной т.д.)</w:t>
      </w:r>
    </w:p>
    <w:p w:rsidR="00944502" w:rsidRPr="001635C4" w:rsidRDefault="00944502" w:rsidP="00CE6FFA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1635C4">
        <w:rPr>
          <w:rFonts w:ascii="Times New Roman" w:hAnsi="Times New Roman" w:cs="Times New Roman"/>
          <w:sz w:val="28"/>
          <w:szCs w:val="28"/>
        </w:rPr>
        <w:t>Расширять словарь детей за счет введения глаголов, характеризующих трудовые действия продавца: предлагает товар, взвешивает, пробивает товар на кассе, выбивает чек, берет деньги за товар, дает сдачу, упаковывает товар.</w:t>
      </w:r>
    </w:p>
    <w:p w:rsidR="00944502" w:rsidRPr="001635C4" w:rsidRDefault="00944502" w:rsidP="00CE6FFA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1635C4">
        <w:rPr>
          <w:rFonts w:ascii="Times New Roman" w:hAnsi="Times New Roman" w:cs="Times New Roman"/>
          <w:sz w:val="28"/>
          <w:szCs w:val="28"/>
        </w:rPr>
        <w:t>Побуждать детей употреблять в речи сложноподчиненные предложения</w:t>
      </w:r>
      <w:r w:rsidR="001635C4" w:rsidRPr="001635C4">
        <w:rPr>
          <w:rFonts w:ascii="Times New Roman" w:hAnsi="Times New Roman" w:cs="Times New Roman"/>
          <w:sz w:val="28"/>
          <w:szCs w:val="28"/>
        </w:rPr>
        <w:t>. Формировать диалогическую речь.</w:t>
      </w:r>
    </w:p>
    <w:p w:rsidR="00944502" w:rsidRPr="001635C4" w:rsidRDefault="001635C4" w:rsidP="00CE6FFA">
      <w:p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1635C4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</w:p>
    <w:p w:rsidR="001635C4" w:rsidRPr="001635C4" w:rsidRDefault="001635C4" w:rsidP="00CE6FF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1635C4">
        <w:rPr>
          <w:rFonts w:ascii="Times New Roman" w:hAnsi="Times New Roman" w:cs="Times New Roman"/>
          <w:sz w:val="28"/>
          <w:szCs w:val="28"/>
        </w:rPr>
        <w:t>Закреплять знания детей о профессии «Продавец». Прививать любовь и уважение к труду взрослых</w:t>
      </w:r>
    </w:p>
    <w:p w:rsidR="001635C4" w:rsidRPr="001635C4" w:rsidRDefault="001635C4" w:rsidP="00CE6FFA">
      <w:p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1635C4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</w:p>
    <w:p w:rsidR="001635C4" w:rsidRDefault="001635C4" w:rsidP="00CE6FFA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1635C4">
        <w:rPr>
          <w:rFonts w:ascii="Times New Roman" w:hAnsi="Times New Roman" w:cs="Times New Roman"/>
          <w:sz w:val="28"/>
          <w:szCs w:val="28"/>
        </w:rPr>
        <w:t>Формировать  у детей социальный  опыт. Закреплять  умение проявлять речевой этикет, культуру поведения, доброжелательность.</w:t>
      </w:r>
    </w:p>
    <w:p w:rsidR="00BE46E4" w:rsidRDefault="00BE46E4" w:rsidP="00CE6FFA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BE46E4" w:rsidRDefault="00BE46E4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6E4" w:rsidRPr="000F75B3" w:rsidRDefault="00BE46E4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</w:rPr>
        <w:t>Дети заходят в группу, здороваются.</w:t>
      </w:r>
    </w:p>
    <w:p w:rsidR="00BE46E4" w:rsidRPr="000F75B3" w:rsidRDefault="00BE46E4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0F75B3">
        <w:rPr>
          <w:rFonts w:ascii="Times New Roman" w:hAnsi="Times New Roman" w:cs="Times New Roman"/>
          <w:i/>
          <w:sz w:val="28"/>
          <w:szCs w:val="28"/>
        </w:rPr>
        <w:t>Крош</w:t>
      </w:r>
      <w:proofErr w:type="spellEnd"/>
      <w:r w:rsidRPr="000F75B3">
        <w:rPr>
          <w:rFonts w:ascii="Times New Roman" w:hAnsi="Times New Roman" w:cs="Times New Roman"/>
          <w:i/>
          <w:sz w:val="28"/>
          <w:szCs w:val="28"/>
        </w:rPr>
        <w:t>, здоровается.</w:t>
      </w:r>
    </w:p>
    <w:p w:rsidR="00BE46E4" w:rsidRDefault="00BE46E4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почему такой грустный?</w:t>
      </w:r>
    </w:p>
    <w:p w:rsidR="000F75B3" w:rsidRDefault="00BE46E4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0F75B3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6E4" w:rsidRPr="000F75B3" w:rsidRDefault="00BE46E4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</w:rPr>
        <w:t>Дома кончились продукты,</w:t>
      </w:r>
    </w:p>
    <w:p w:rsidR="00BE46E4" w:rsidRPr="000F75B3" w:rsidRDefault="00BE46E4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</w:rPr>
        <w:t>Нет ни овощей, ни фруктов.</w:t>
      </w:r>
    </w:p>
    <w:p w:rsidR="00BE46E4" w:rsidRPr="000F75B3" w:rsidRDefault="00BE46E4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</w:rPr>
        <w:t>Что нам делать? Где купить?</w:t>
      </w:r>
    </w:p>
    <w:p w:rsidR="00BE46E4" w:rsidRPr="000F75B3" w:rsidRDefault="00BE46E4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</w:rPr>
        <w:t>Надо нам куда сходить?</w:t>
      </w:r>
    </w:p>
    <w:p w:rsidR="000F75B3" w:rsidRDefault="000F75B3" w:rsidP="00CE6FF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E46E4" w:rsidRDefault="00CE6FFA" w:rsidP="00CE6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46E4" w:rsidRPr="000F75B3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E46E4">
        <w:rPr>
          <w:rFonts w:ascii="Times New Roman" w:hAnsi="Times New Roman" w:cs="Times New Roman"/>
          <w:sz w:val="28"/>
          <w:szCs w:val="28"/>
        </w:rPr>
        <w:t xml:space="preserve"> В магаз</w:t>
      </w:r>
      <w:r w:rsidR="000F75B3">
        <w:rPr>
          <w:rFonts w:ascii="Times New Roman" w:hAnsi="Times New Roman" w:cs="Times New Roman"/>
          <w:sz w:val="28"/>
          <w:szCs w:val="28"/>
        </w:rPr>
        <w:t>и</w:t>
      </w:r>
      <w:r w:rsidR="00BE46E4">
        <w:rPr>
          <w:rFonts w:ascii="Times New Roman" w:hAnsi="Times New Roman" w:cs="Times New Roman"/>
          <w:sz w:val="28"/>
          <w:szCs w:val="28"/>
        </w:rPr>
        <w:t>н</w:t>
      </w:r>
    </w:p>
    <w:p w:rsidR="00BE46E4" w:rsidRDefault="00BE46E4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0F75B3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 w:rsidRPr="000F75B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магазина, и я не умею ходить в магазин, не  знаю что это такое и как нужно там себя вести…</w:t>
      </w:r>
    </w:p>
    <w:p w:rsidR="00BE46E4" w:rsidRPr="000F75B3" w:rsidRDefault="00BE46E4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вызнаете, что такое «магазин»? (Да). Давайте расскажем об этом Крошу.</w:t>
      </w:r>
      <w:r w:rsidR="00F308D3">
        <w:rPr>
          <w:rFonts w:ascii="Times New Roman" w:hAnsi="Times New Roman" w:cs="Times New Roman"/>
          <w:sz w:val="28"/>
          <w:szCs w:val="28"/>
        </w:rPr>
        <w:t xml:space="preserve"> </w:t>
      </w:r>
      <w:r w:rsidR="00F308D3" w:rsidRPr="000F75B3">
        <w:rPr>
          <w:rFonts w:ascii="Times New Roman" w:hAnsi="Times New Roman" w:cs="Times New Roman"/>
          <w:i/>
          <w:sz w:val="28"/>
          <w:szCs w:val="28"/>
        </w:rPr>
        <w:t>(Выставляется наглядность)</w:t>
      </w:r>
    </w:p>
    <w:p w:rsidR="00BE46E4" w:rsidRPr="000F75B3" w:rsidRDefault="00F308D3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</w:rPr>
        <w:lastRenderedPageBreak/>
        <w:t>Рассказы детей.</w:t>
      </w:r>
    </w:p>
    <w:p w:rsidR="00BE46E4" w:rsidRPr="000F75B3" w:rsidRDefault="00BE46E4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0F75B3">
        <w:rPr>
          <w:rFonts w:ascii="Times New Roman" w:hAnsi="Times New Roman" w:cs="Times New Roman"/>
          <w:i/>
          <w:sz w:val="28"/>
          <w:szCs w:val="28"/>
          <w:u w:val="single"/>
        </w:rPr>
        <w:t>Словесная игра «Какой магазин?»</w:t>
      </w:r>
      <w:r w:rsidRPr="000F75B3">
        <w:rPr>
          <w:rFonts w:ascii="Times New Roman" w:hAnsi="Times New Roman" w:cs="Times New Roman"/>
          <w:i/>
          <w:sz w:val="28"/>
          <w:szCs w:val="28"/>
        </w:rPr>
        <w:t xml:space="preserve"> (Если продается хлеб – это хлебный магазин ит.д. Мясо – мясной, молоко – молочный, овощи – овощной, цветы – цветочный, обувь – обувной, продукты – продуктовый и т.д.)</w:t>
      </w:r>
    </w:p>
    <w:p w:rsidR="00BE46E4" w:rsidRDefault="000F75B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  <w:u w:val="single"/>
        </w:rPr>
        <w:t>Итоговый 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F75B3">
        <w:rPr>
          <w:rFonts w:ascii="Times New Roman" w:hAnsi="Times New Roman" w:cs="Times New Roman"/>
          <w:sz w:val="28"/>
          <w:szCs w:val="28"/>
          <w:u w:val="single"/>
        </w:rPr>
        <w:t>ссказ воспитателя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4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46E4">
        <w:rPr>
          <w:rFonts w:ascii="Times New Roman" w:hAnsi="Times New Roman" w:cs="Times New Roman"/>
          <w:sz w:val="28"/>
          <w:szCs w:val="28"/>
        </w:rPr>
        <w:t>Магазин – это место, где продают разные нужные вещи, предметы и продукты. В магазине работает продавец, который предлагает товар, взвешивает, пробивает товар на кассе, выбивает</w:t>
      </w:r>
      <w:r w:rsidR="00F308D3">
        <w:rPr>
          <w:rFonts w:ascii="Times New Roman" w:hAnsi="Times New Roman" w:cs="Times New Roman"/>
          <w:sz w:val="28"/>
          <w:szCs w:val="28"/>
        </w:rPr>
        <w:t xml:space="preserve"> чек, берет деньги за товар, дает сдачу, упаковывает товар.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08D3" w:rsidRDefault="00F308D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0F75B3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 w:rsidRPr="000F75B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называю людей, которые покупают товар? </w:t>
      </w:r>
    </w:p>
    <w:p w:rsidR="00F308D3" w:rsidRDefault="00F308D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Покупатели</w:t>
      </w:r>
    </w:p>
    <w:p w:rsidR="00F308D3" w:rsidRDefault="00F308D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0F75B3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 w:rsidRPr="000F75B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а я очень хочу быть покупателем!</w:t>
      </w:r>
    </w:p>
    <w:p w:rsidR="00F308D3" w:rsidRDefault="00F308D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спеши, чтобы быть хорошим покупателем нужно знать правила поведения в магазине. </w:t>
      </w:r>
      <w:r w:rsidRPr="000F75B3">
        <w:rPr>
          <w:rFonts w:ascii="Times New Roman" w:hAnsi="Times New Roman" w:cs="Times New Roman"/>
          <w:i/>
          <w:sz w:val="28"/>
          <w:szCs w:val="28"/>
        </w:rPr>
        <w:t xml:space="preserve">(Используется </w:t>
      </w:r>
      <w:proofErr w:type="spellStart"/>
      <w:r w:rsidRPr="000F75B3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0F75B3">
        <w:rPr>
          <w:rFonts w:ascii="Times New Roman" w:hAnsi="Times New Roman" w:cs="Times New Roman"/>
          <w:i/>
          <w:sz w:val="28"/>
          <w:szCs w:val="28"/>
        </w:rPr>
        <w:t>, с опорой на которую дети рассказывают о правилах поведения в магазине)</w:t>
      </w:r>
    </w:p>
    <w:p w:rsidR="00F308D3" w:rsidRPr="000F75B3" w:rsidRDefault="00F308D3" w:rsidP="00CE6FFA">
      <w:pPr>
        <w:pStyle w:val="a3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</w:rPr>
        <w:t>По</w:t>
      </w:r>
      <w:r w:rsidR="000F75B3" w:rsidRPr="000F75B3">
        <w:rPr>
          <w:rFonts w:ascii="Times New Roman" w:hAnsi="Times New Roman" w:cs="Times New Roman"/>
          <w:sz w:val="28"/>
          <w:szCs w:val="28"/>
        </w:rPr>
        <w:t>к</w:t>
      </w:r>
      <w:r w:rsidRPr="000F75B3">
        <w:rPr>
          <w:rFonts w:ascii="Times New Roman" w:hAnsi="Times New Roman" w:cs="Times New Roman"/>
          <w:sz w:val="28"/>
          <w:szCs w:val="28"/>
        </w:rPr>
        <w:t>упатель должен быть вежливым</w:t>
      </w:r>
    </w:p>
    <w:p w:rsidR="00F308D3" w:rsidRPr="000F75B3" w:rsidRDefault="00F308D3" w:rsidP="00CE6FFA">
      <w:pPr>
        <w:pStyle w:val="a3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</w:rPr>
        <w:t>В магазине нельзя кричать и шуметь</w:t>
      </w:r>
    </w:p>
    <w:p w:rsidR="00F308D3" w:rsidRPr="000F75B3" w:rsidRDefault="00F308D3" w:rsidP="00CE6FFA">
      <w:pPr>
        <w:pStyle w:val="a3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</w:rPr>
        <w:t>В магазине нельзя мусорить</w:t>
      </w:r>
    </w:p>
    <w:p w:rsidR="00F308D3" w:rsidRPr="000F75B3" w:rsidRDefault="00F308D3" w:rsidP="00CE6FFA">
      <w:pPr>
        <w:pStyle w:val="a3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</w:rPr>
        <w:t>Покупатели должны соблюдать порядок в очереди</w:t>
      </w:r>
    </w:p>
    <w:p w:rsidR="00F308D3" w:rsidRDefault="00F308D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0F75B3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Эти правила так трудно запомнить…</w:t>
      </w:r>
    </w:p>
    <w:p w:rsidR="00F308D3" w:rsidRDefault="00F308D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наши дети сейчас покажут тебе, что значит быть покупателем. </w:t>
      </w:r>
    </w:p>
    <w:p w:rsidR="00F308D3" w:rsidRPr="00E825FA" w:rsidRDefault="00F308D3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Этот чудо –</w:t>
      </w:r>
      <w:r w:rsidR="00E825FA" w:rsidRPr="00E825FA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E825FA">
        <w:rPr>
          <w:rFonts w:ascii="Times New Roman" w:hAnsi="Times New Roman" w:cs="Times New Roman"/>
          <w:i/>
          <w:sz w:val="28"/>
          <w:szCs w:val="28"/>
        </w:rPr>
        <w:t>агазин</w:t>
      </w:r>
    </w:p>
    <w:p w:rsidR="00F308D3" w:rsidRPr="00E825FA" w:rsidRDefault="00F308D3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Для детей номер один,</w:t>
      </w:r>
    </w:p>
    <w:p w:rsidR="00F308D3" w:rsidRPr="00E825FA" w:rsidRDefault="00F308D3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Много кукол и машинок,</w:t>
      </w:r>
    </w:p>
    <w:p w:rsidR="00F308D3" w:rsidRPr="00E825FA" w:rsidRDefault="00F308D3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И на кубиках картинок</w:t>
      </w:r>
    </w:p>
    <w:p w:rsidR="00F308D3" w:rsidRPr="00E825FA" w:rsidRDefault="002300FD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Неваляшки и флажок.</w:t>
      </w:r>
    </w:p>
    <w:p w:rsidR="002300FD" w:rsidRPr="00E825FA" w:rsidRDefault="002300FD" w:rsidP="00CE6FF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Выбирай на вкус, дружок!</w:t>
      </w:r>
    </w:p>
    <w:p w:rsidR="002300FD" w:rsidRPr="00E825FA" w:rsidRDefault="002300FD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Обыгрывание сценки покупки игрушек (3-4 ребенка покупатели, 1 ребенок продавец)</w:t>
      </w:r>
      <w:r w:rsidR="00E825FA">
        <w:rPr>
          <w:rFonts w:ascii="Times New Roman" w:hAnsi="Times New Roman" w:cs="Times New Roman"/>
          <w:i/>
          <w:sz w:val="28"/>
          <w:szCs w:val="28"/>
        </w:rPr>
        <w:t>.</w:t>
      </w:r>
    </w:p>
    <w:p w:rsidR="002300FD" w:rsidRDefault="002300FD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E825FA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 w:rsidRPr="00E825F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Я все-все запомнил, я буду очень хорошим покупателем, вежливым.</w:t>
      </w:r>
    </w:p>
    <w:p w:rsidR="002300FD" w:rsidRDefault="002300FD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 наш магазин завезли много  нового товара и нужно правильно разложить его по отделам.</w:t>
      </w:r>
    </w:p>
    <w:p w:rsidR="002300FD" w:rsidRPr="00E825FA" w:rsidRDefault="002300FD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Дидактическая игра «Разложи товар»</w:t>
      </w:r>
      <w:r w:rsidRPr="00E825FA">
        <w:rPr>
          <w:rFonts w:ascii="Times New Roman" w:hAnsi="Times New Roman" w:cs="Times New Roman"/>
          <w:i/>
          <w:sz w:val="28"/>
          <w:szCs w:val="28"/>
        </w:rPr>
        <w:t xml:space="preserve"> (У каждого ребенка индивидуальное задание). </w:t>
      </w:r>
      <w:proofErr w:type="spellStart"/>
      <w:r w:rsidRPr="00E825FA">
        <w:rPr>
          <w:rFonts w:ascii="Times New Roman" w:hAnsi="Times New Roman" w:cs="Times New Roman"/>
          <w:i/>
          <w:sz w:val="28"/>
          <w:szCs w:val="28"/>
        </w:rPr>
        <w:t>Крош</w:t>
      </w:r>
      <w:proofErr w:type="spellEnd"/>
      <w:r w:rsidRPr="00E825FA">
        <w:rPr>
          <w:rFonts w:ascii="Times New Roman" w:hAnsi="Times New Roman" w:cs="Times New Roman"/>
          <w:i/>
          <w:sz w:val="28"/>
          <w:szCs w:val="28"/>
        </w:rPr>
        <w:t xml:space="preserve"> ходит и учится, побуждая детей объяснять свой выбор.</w:t>
      </w:r>
    </w:p>
    <w:p w:rsidR="002300FD" w:rsidRDefault="002300FD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очень славно потрудились, пришло время перерыва, можно и отдохнуть.</w:t>
      </w:r>
    </w:p>
    <w:p w:rsidR="002300FD" w:rsidRPr="00E825FA" w:rsidRDefault="002300FD" w:rsidP="00CE6FFA">
      <w:pPr>
        <w:ind w:left="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825FA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00FD" w:rsidTr="00E825FA">
        <w:tc>
          <w:tcPr>
            <w:tcW w:w="4785" w:type="dxa"/>
          </w:tcPr>
          <w:p w:rsidR="002300FD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открыли магазин</w:t>
            </w:r>
          </w:p>
          <w:p w:rsidR="002300FD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здесь у нас витрин</w:t>
            </w:r>
          </w:p>
          <w:p w:rsidR="002300FD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Покупатели приходят</w:t>
            </w:r>
          </w:p>
          <w:p w:rsidR="00E825FA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Нужный им товар находят</w:t>
            </w:r>
            <w:r w:rsidR="00E82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25FA" w:rsidRDefault="00E825FA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D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Закрываем магазин</w:t>
            </w:r>
          </w:p>
          <w:p w:rsidR="002300FD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Убираем все с витрин</w:t>
            </w:r>
          </w:p>
          <w:p w:rsidR="00E825FA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Потрудились на «отлично»</w:t>
            </w:r>
          </w:p>
          <w:p w:rsidR="00E825FA" w:rsidRDefault="00E825FA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D" w:rsidRDefault="002300FD" w:rsidP="00CE6FFA">
            <w:pPr>
              <w:spacing w:after="12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устали мы прилично</w:t>
            </w:r>
          </w:p>
        </w:tc>
        <w:tc>
          <w:tcPr>
            <w:tcW w:w="4786" w:type="dxa"/>
          </w:tcPr>
          <w:p w:rsidR="002300FD" w:rsidRPr="00E825FA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</w:t>
            </w:r>
          </w:p>
          <w:p w:rsidR="00AD0AA1" w:rsidRPr="00E825FA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Руки через вверх в стороны</w:t>
            </w:r>
          </w:p>
          <w:p w:rsidR="00AD0AA1" w:rsidRPr="00E825FA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</w:t>
            </w:r>
          </w:p>
          <w:p w:rsidR="00E825FA" w:rsidRPr="00E825FA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в стороны с отведение руки</w:t>
            </w:r>
          </w:p>
          <w:p w:rsidR="00AD0AA1" w:rsidRPr="00E825FA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Присели</w:t>
            </w:r>
          </w:p>
          <w:p w:rsidR="00AD0AA1" w:rsidRPr="00E825FA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Голову на колени</w:t>
            </w:r>
          </w:p>
          <w:p w:rsidR="00E825FA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Встают, выставляют вперед руку с поднятым большим пальцем вверх</w:t>
            </w:r>
          </w:p>
          <w:p w:rsidR="00E825FA" w:rsidRPr="00E825FA" w:rsidRDefault="00E825FA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D0AA1" w:rsidRDefault="00AD0AA1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i/>
                <w:sz w:val="28"/>
                <w:szCs w:val="28"/>
              </w:rPr>
              <w:t>«Вытирают пот со лба»</w:t>
            </w:r>
          </w:p>
          <w:p w:rsidR="00E825FA" w:rsidRPr="00E825FA" w:rsidRDefault="00E825FA" w:rsidP="00CE6FFA">
            <w:pPr>
              <w:spacing w:after="120"/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300FD" w:rsidRDefault="00AD0AA1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E825FA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Спасибо, ребята, я все понял! Посмотрите, я тоже разложил товар на полках магазина</w:t>
      </w:r>
    </w:p>
    <w:p w:rsidR="00AD0AA1" w:rsidRPr="00E825FA" w:rsidRDefault="00AD0AA1" w:rsidP="00CE6FFA">
      <w:pPr>
        <w:ind w:left="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5F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Дидактическая игра «Что лишнее?» </w:t>
      </w:r>
    </w:p>
    <w:p w:rsidR="00AD0AA1" w:rsidRPr="00E825FA" w:rsidRDefault="00AD0AA1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i/>
          <w:sz w:val="28"/>
          <w:szCs w:val="28"/>
        </w:rPr>
        <w:t>Дети рассматривают карт</w:t>
      </w:r>
      <w:r w:rsidR="00E825FA" w:rsidRPr="00E825FA">
        <w:rPr>
          <w:rFonts w:ascii="Times New Roman" w:hAnsi="Times New Roman" w:cs="Times New Roman"/>
          <w:i/>
          <w:sz w:val="28"/>
          <w:szCs w:val="28"/>
        </w:rPr>
        <w:t>о</w:t>
      </w:r>
      <w:r w:rsidRPr="00E825FA">
        <w:rPr>
          <w:rFonts w:ascii="Times New Roman" w:hAnsi="Times New Roman" w:cs="Times New Roman"/>
          <w:i/>
          <w:sz w:val="28"/>
          <w:szCs w:val="28"/>
        </w:rPr>
        <w:t>чки Кроша и находят ошибку, закрывают фишкой «лишний» предмет. Воспитатель добивается полных ответов, например: «Я закрыл матрешку, потому что она не продается в молочном магазине», «Я закрыла батон, потому что он не продается в книжном магазине» и т.д.</w:t>
      </w:r>
    </w:p>
    <w:p w:rsidR="00AD0AA1" w:rsidRPr="00E825FA" w:rsidRDefault="00E825FA" w:rsidP="00CE6FFA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0AA1">
        <w:rPr>
          <w:rFonts w:ascii="Times New Roman" w:hAnsi="Times New Roman" w:cs="Times New Roman"/>
          <w:sz w:val="28"/>
          <w:szCs w:val="28"/>
        </w:rPr>
        <w:t>Ну, что ж, ребята, пришло вре</w:t>
      </w:r>
      <w:r w:rsidR="000F75B3">
        <w:rPr>
          <w:rFonts w:ascii="Times New Roman" w:hAnsi="Times New Roman" w:cs="Times New Roman"/>
          <w:sz w:val="28"/>
          <w:szCs w:val="28"/>
        </w:rPr>
        <w:t>м</w:t>
      </w:r>
      <w:r w:rsidR="00AD0AA1">
        <w:rPr>
          <w:rFonts w:ascii="Times New Roman" w:hAnsi="Times New Roman" w:cs="Times New Roman"/>
          <w:sz w:val="28"/>
          <w:szCs w:val="28"/>
        </w:rPr>
        <w:t xml:space="preserve">я попрощаться с </w:t>
      </w:r>
      <w:proofErr w:type="spellStart"/>
      <w:r w:rsidR="00AD0AA1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="00AD0AA1">
        <w:rPr>
          <w:rFonts w:ascii="Times New Roman" w:hAnsi="Times New Roman" w:cs="Times New Roman"/>
          <w:sz w:val="28"/>
          <w:szCs w:val="28"/>
        </w:rPr>
        <w:t>. Давайте вспомним, чему мы его сегодня научили.</w:t>
      </w:r>
      <w:r w:rsidR="000F75B3">
        <w:rPr>
          <w:rFonts w:ascii="Times New Roman" w:hAnsi="Times New Roman" w:cs="Times New Roman"/>
          <w:sz w:val="28"/>
          <w:szCs w:val="28"/>
        </w:rPr>
        <w:t xml:space="preserve"> </w:t>
      </w:r>
      <w:r w:rsidR="000F75B3" w:rsidRPr="00E825FA">
        <w:rPr>
          <w:rFonts w:ascii="Times New Roman" w:hAnsi="Times New Roman" w:cs="Times New Roman"/>
          <w:i/>
          <w:sz w:val="28"/>
          <w:szCs w:val="28"/>
        </w:rPr>
        <w:t>(Ответы детей: рассказали Крошу про магазин и работу продавца, научили его правилам поведения в магазине, рассказали о разных отделах магазина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5B3" w:rsidRPr="00E825FA">
        <w:rPr>
          <w:rFonts w:ascii="Times New Roman" w:hAnsi="Times New Roman" w:cs="Times New Roman"/>
          <w:i/>
          <w:sz w:val="28"/>
          <w:szCs w:val="28"/>
        </w:rPr>
        <w:t>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F75B3" w:rsidRDefault="000F75B3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E825FA">
        <w:rPr>
          <w:rFonts w:ascii="Times New Roman" w:hAnsi="Times New Roman" w:cs="Times New Roman"/>
          <w:sz w:val="28"/>
          <w:szCs w:val="28"/>
          <w:u w:val="single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вы такие все молодцы, так много знаете! Можно я еще у вас погощу и поиграю с вами в «Магазин»? (Да)</w:t>
      </w:r>
    </w:p>
    <w:p w:rsidR="000F75B3" w:rsidRPr="00E825FA" w:rsidRDefault="000F75B3" w:rsidP="00CE6FFA">
      <w:pPr>
        <w:ind w:left="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5FA">
        <w:rPr>
          <w:rFonts w:ascii="Times New Roman" w:hAnsi="Times New Roman" w:cs="Times New Roman"/>
          <w:i/>
          <w:sz w:val="28"/>
          <w:szCs w:val="28"/>
          <w:u w:val="single"/>
        </w:rPr>
        <w:t>Переход к сюжетно-ролевой игре «Магазин»</w:t>
      </w:r>
      <w:r w:rsidR="00E825F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D0AA1" w:rsidRDefault="00AD0AA1" w:rsidP="00CE6FFA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F308D3" w:rsidRPr="00BE46E4" w:rsidRDefault="00F308D3" w:rsidP="00CE6FFA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1635C4" w:rsidRPr="001635C4" w:rsidRDefault="001635C4" w:rsidP="00CE6FFA">
      <w:pPr>
        <w:ind w:left="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5C4" w:rsidRPr="001635C4" w:rsidSect="00E82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01E"/>
    <w:multiLevelType w:val="hybridMultilevel"/>
    <w:tmpl w:val="7986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900D8"/>
    <w:multiLevelType w:val="hybridMultilevel"/>
    <w:tmpl w:val="8C86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21DD3"/>
    <w:multiLevelType w:val="hybridMultilevel"/>
    <w:tmpl w:val="B140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002FB"/>
    <w:multiLevelType w:val="hybridMultilevel"/>
    <w:tmpl w:val="1AE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502"/>
    <w:rsid w:val="000F75B3"/>
    <w:rsid w:val="001635C4"/>
    <w:rsid w:val="002300FD"/>
    <w:rsid w:val="008A04BE"/>
    <w:rsid w:val="00944502"/>
    <w:rsid w:val="00AD0AA1"/>
    <w:rsid w:val="00BE46E4"/>
    <w:rsid w:val="00CE6FFA"/>
    <w:rsid w:val="00E825FA"/>
    <w:rsid w:val="00F3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02"/>
    <w:pPr>
      <w:ind w:left="720"/>
      <w:contextualSpacing/>
    </w:pPr>
  </w:style>
  <w:style w:type="table" w:styleId="a4">
    <w:name w:val="Table Grid"/>
    <w:basedOn w:val="a1"/>
    <w:uiPriority w:val="59"/>
    <w:rsid w:val="00230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02"/>
    <w:pPr>
      <w:ind w:left="720"/>
      <w:contextualSpacing/>
    </w:pPr>
  </w:style>
  <w:style w:type="table" w:styleId="a4">
    <w:name w:val="Table Grid"/>
    <w:basedOn w:val="a1"/>
    <w:uiPriority w:val="59"/>
    <w:rsid w:val="00230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2019-01-10T01:19:00Z</cp:lastPrinted>
  <dcterms:created xsi:type="dcterms:W3CDTF">2018-12-16T14:48:00Z</dcterms:created>
  <dcterms:modified xsi:type="dcterms:W3CDTF">2019-01-10T01:19:00Z</dcterms:modified>
</cp:coreProperties>
</file>